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BE5" w:rsidRPr="009B59A7" w:rsidRDefault="00A675C3" w:rsidP="00A75BE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2023-2024</w:t>
      </w:r>
      <w:r w:rsidR="00513C67" w:rsidRPr="009B59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жылына</w:t>
      </w:r>
      <w:r w:rsidR="001775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17759D" w:rsidRPr="0017759D">
        <w:rPr>
          <w:rFonts w:ascii="Times New Roman" w:hAnsi="Times New Roman" w:cs="Times New Roman"/>
          <w:b/>
          <w:sz w:val="28"/>
          <w:szCs w:val="28"/>
          <w:lang w:val="kk-KZ"/>
        </w:rPr>
        <w:t>6В07501 Стандарттау және сертификаттау</w:t>
      </w:r>
      <w:r w:rsidR="0017759D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A75BE5" w:rsidRPr="009B59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мамандығына арналған «</w:t>
      </w:r>
      <w:r w:rsidR="0017759D" w:rsidRPr="0017759D">
        <w:rPr>
          <w:rFonts w:ascii="Times New Roman" w:hAnsi="Times New Roman" w:cs="Times New Roman"/>
          <w:b/>
          <w:sz w:val="28"/>
          <w:szCs w:val="28"/>
          <w:lang w:val="kk-KZ"/>
        </w:rPr>
        <w:t>Электротехника және электроника негіздері</w:t>
      </w:r>
      <w:r w:rsidR="00A75BE5" w:rsidRPr="009B59A7">
        <w:rPr>
          <w:rFonts w:ascii="Times New Roman" w:hAnsi="Times New Roman" w:cs="Times New Roman"/>
          <w:b/>
          <w:sz w:val="28"/>
          <w:szCs w:val="28"/>
          <w:lang w:val="kk-KZ"/>
        </w:rPr>
        <w:t>» пәнін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ен С</w:t>
      </w:r>
      <w:r w:rsidR="00AF7974">
        <w:rPr>
          <w:rFonts w:ascii="Times New Roman" w:hAnsi="Times New Roman" w:cs="Times New Roman"/>
          <w:b/>
          <w:sz w:val="28"/>
          <w:szCs w:val="28"/>
          <w:lang w:val="kk-KZ"/>
        </w:rPr>
        <w:t>ӨЖ</w:t>
      </w:r>
      <w:r w:rsidR="00A75BE5" w:rsidRPr="009B59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(БӨЖ) </w:t>
      </w:r>
      <w:r w:rsidR="00513C67" w:rsidRPr="009B59A7">
        <w:rPr>
          <w:rFonts w:ascii="Times New Roman" w:hAnsi="Times New Roman" w:cs="Times New Roman"/>
          <w:b/>
          <w:sz w:val="28"/>
          <w:szCs w:val="28"/>
          <w:lang w:val="kk-KZ"/>
        </w:rPr>
        <w:t>бағдарламасы</w:t>
      </w:r>
    </w:p>
    <w:p w:rsidR="00513C67" w:rsidRPr="009B59A7" w:rsidRDefault="00513C67" w:rsidP="00A75BE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3C67" w:rsidRDefault="00A675C3" w:rsidP="00513C67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Студентте</w:t>
      </w:r>
      <w:r w:rsidR="000703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р</w:t>
      </w:r>
      <w:r w:rsidR="00AF79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силлабусқа сәйкес төмендегідей С</w:t>
      </w:r>
      <w:r w:rsidR="00AF79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ӨЖ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(БӨЖ)</w:t>
      </w:r>
      <w:r w:rsidR="00AF79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тақырыптарына ізденеді және жинақтаған мәліметтерін жүйелейді, талдау жасайды, қорытындысын бекітуі тиіс. Соңынан дәріскерге келіп қорғайды.</w:t>
      </w:r>
    </w:p>
    <w:p w:rsidR="00AF7974" w:rsidRDefault="00A675C3" w:rsidP="00513C67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С</w:t>
      </w:r>
      <w:r w:rsidR="00AF79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ӨЖ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(БӨЖ)</w:t>
      </w:r>
      <w:r w:rsidR="00AF79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тақырыптары:</w:t>
      </w:r>
    </w:p>
    <w:p w:rsidR="00AF7974" w:rsidRPr="009B59A7" w:rsidRDefault="00AF7974" w:rsidP="00513C67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а) 1-Аралық бақылау үшін:</w:t>
      </w:r>
    </w:p>
    <w:p w:rsidR="000121FB" w:rsidRDefault="00A675C3" w:rsidP="001D3740">
      <w:pPr>
        <w:ind w:left="567" w:hanging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675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БӨЖ 1.  </w:t>
      </w:r>
      <w:r w:rsidR="0017759D" w:rsidRPr="0017759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Резисторлардың классификациясы. Жазбаша орындап, ауызша қорғайды</w:t>
      </w:r>
      <w:r w:rsidR="005E4516" w:rsidRPr="00A675C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.</w:t>
      </w:r>
    </w:p>
    <w:p w:rsidR="00AF7974" w:rsidRPr="00A675C3" w:rsidRDefault="00A675C3" w:rsidP="001D3740">
      <w:pPr>
        <w:ind w:left="567" w:hanging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675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БӨЖ 2.  </w:t>
      </w:r>
      <w:r w:rsidR="0017759D" w:rsidRPr="0017759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Шалаөткізгіштер және олардың вольт-амперлік сипаттамаларын талдау жасау</w:t>
      </w:r>
      <w:r w:rsidRPr="00A675C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. Жазбаша орындап, ауызша қорғайды.</w:t>
      </w:r>
    </w:p>
    <w:p w:rsidR="00AF7974" w:rsidRDefault="00AF7974" w:rsidP="001D3740">
      <w:pPr>
        <w:ind w:left="567" w:hanging="42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ә) 2-Аралық бақылау үшін:</w:t>
      </w:r>
    </w:p>
    <w:p w:rsidR="00070388" w:rsidRDefault="00A675C3" w:rsidP="00070388">
      <w:pPr>
        <w:ind w:left="567" w:hanging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675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БӨЖ 3. </w:t>
      </w:r>
      <w:r w:rsidR="0017759D" w:rsidRPr="0017759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Фотодиодтың оптоталшықты байланыс технологиясында қолданылуын сипаттау.</w:t>
      </w:r>
      <w:r w:rsidRPr="00A675C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Жазбаша орындап, ауызша қорғайды.</w:t>
      </w:r>
    </w:p>
    <w:p w:rsidR="00070388" w:rsidRPr="00A675C3" w:rsidRDefault="00A675C3" w:rsidP="00A675C3">
      <w:pPr>
        <w:ind w:left="567" w:hanging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675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БӨЖ 4.   </w:t>
      </w:r>
      <w:r w:rsidR="0017759D" w:rsidRPr="0017759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Ақпаратты қашықтыққа тарату және қабылдау тізбектерін тадау</w:t>
      </w:r>
      <w:r w:rsidRPr="00A675C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. Жазбаша орындап, ауызша қорғайды</w:t>
      </w:r>
      <w:r w:rsidR="00AF7974" w:rsidRPr="00A675C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.</w:t>
      </w:r>
    </w:p>
    <w:p w:rsidR="00AF7974" w:rsidRDefault="00A675C3" w:rsidP="001D3740">
      <w:pPr>
        <w:ind w:left="567" w:hanging="42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675C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БӨЖ 5. </w:t>
      </w:r>
      <w:r w:rsidR="0017759D" w:rsidRPr="0017759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Ақылды жүйелердегі өлшеу құрылғыларына талдау жасау.</w:t>
      </w:r>
      <w:r w:rsidR="0017759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</w:t>
      </w:r>
      <w:r w:rsidRPr="00A675C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азбаша ұсынып, ауызша қорғайды.</w:t>
      </w:r>
    </w:p>
    <w:p w:rsidR="009433B4" w:rsidRPr="009B59A7" w:rsidRDefault="00AF7974" w:rsidP="009433B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Студенттерге ұсынылатын</w:t>
      </w:r>
      <w:r w:rsidR="009433B4" w:rsidRPr="009B59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әдебиеттер:</w:t>
      </w:r>
    </w:p>
    <w:p w:rsidR="00A675C3" w:rsidRPr="00A675C3" w:rsidRDefault="00A675C3" w:rsidP="00A675C3">
      <w:pPr>
        <w:pStyle w:val="a4"/>
        <w:rPr>
          <w:sz w:val="28"/>
          <w:szCs w:val="28"/>
          <w:lang w:val="kk-KZ"/>
        </w:rPr>
      </w:pPr>
      <w:r w:rsidRPr="00A675C3">
        <w:rPr>
          <w:sz w:val="28"/>
          <w:szCs w:val="28"/>
          <w:lang w:val="kk-KZ"/>
        </w:rPr>
        <w:t>Негізгі:</w:t>
      </w:r>
    </w:p>
    <w:p w:rsidR="0017759D" w:rsidRPr="0017759D" w:rsidRDefault="0017759D" w:rsidP="0017759D">
      <w:pPr>
        <w:pStyle w:val="a4"/>
        <w:rPr>
          <w:sz w:val="28"/>
          <w:szCs w:val="28"/>
          <w:lang w:val="kk-KZ"/>
        </w:rPr>
      </w:pPr>
      <w:r w:rsidRPr="0017759D">
        <w:rPr>
          <w:sz w:val="28"/>
          <w:szCs w:val="28"/>
          <w:lang w:val="kk-KZ"/>
        </w:rPr>
        <w:t>1. В.В.Пасынков, Л.К.Чиркин. Полупроводниковые приборы, Лань, Санкт-Петербург, 2002,480 с.</w:t>
      </w:r>
    </w:p>
    <w:p w:rsidR="0017759D" w:rsidRPr="0017759D" w:rsidRDefault="0017759D" w:rsidP="0017759D">
      <w:pPr>
        <w:pStyle w:val="a4"/>
        <w:rPr>
          <w:sz w:val="28"/>
          <w:szCs w:val="28"/>
          <w:lang w:val="kk-KZ"/>
        </w:rPr>
      </w:pPr>
      <w:r w:rsidRPr="0017759D">
        <w:rPr>
          <w:sz w:val="28"/>
          <w:szCs w:val="28"/>
          <w:lang w:val="kk-KZ"/>
        </w:rPr>
        <w:t>2.  В.И.Лачин,Н.С.Савелов.Электроника. Феникс, Ростов–на-Дону, 2002, 572 с.</w:t>
      </w:r>
    </w:p>
    <w:p w:rsidR="0017759D" w:rsidRPr="0017759D" w:rsidRDefault="0017759D" w:rsidP="0017759D">
      <w:pPr>
        <w:pStyle w:val="a4"/>
        <w:rPr>
          <w:sz w:val="28"/>
          <w:szCs w:val="28"/>
          <w:lang w:val="kk-KZ"/>
        </w:rPr>
      </w:pPr>
      <w:r w:rsidRPr="0017759D">
        <w:rPr>
          <w:sz w:val="28"/>
          <w:szCs w:val="28"/>
          <w:lang w:val="kk-KZ"/>
        </w:rPr>
        <w:t>3. В.А.Прянишников. Электроника, Корона принт, Санкт-Петербург, 2002,414 с.</w:t>
      </w:r>
    </w:p>
    <w:p w:rsidR="0017759D" w:rsidRPr="0017759D" w:rsidRDefault="0017759D" w:rsidP="0017759D">
      <w:pPr>
        <w:pStyle w:val="a4"/>
        <w:rPr>
          <w:sz w:val="28"/>
          <w:szCs w:val="28"/>
          <w:lang w:val="kk-KZ"/>
        </w:rPr>
      </w:pPr>
      <w:r w:rsidRPr="0017759D">
        <w:rPr>
          <w:sz w:val="28"/>
          <w:szCs w:val="28"/>
          <w:lang w:val="kk-KZ"/>
        </w:rPr>
        <w:t>4. Ю.Ф.Опадчий, О.П.Глудкин. Аналоговая и цифровая электроника. Горячая линия –Телеком, М., 2002,768 с.</w:t>
      </w:r>
    </w:p>
    <w:p w:rsidR="0017759D" w:rsidRPr="0017759D" w:rsidRDefault="0017759D" w:rsidP="0017759D">
      <w:pPr>
        <w:pStyle w:val="a4"/>
        <w:jc w:val="both"/>
        <w:rPr>
          <w:sz w:val="28"/>
          <w:szCs w:val="28"/>
          <w:lang w:val="kk-KZ"/>
        </w:rPr>
      </w:pPr>
      <w:r w:rsidRPr="0017759D">
        <w:rPr>
          <w:sz w:val="28"/>
          <w:szCs w:val="28"/>
          <w:lang w:val="kk-KZ"/>
        </w:rPr>
        <w:lastRenderedPageBreak/>
        <w:t>5. Е.В.Магер, К.А.Тауасаров, Н.Ш.Алимгазинова.  Методическая разработка по курсу «Цифровая электроника»: Счетчики импульсов. Индикация состояний счетчиков импульсов. Алматы, Қазақ университеті,  2002, 39 с.</w:t>
      </w:r>
    </w:p>
    <w:p w:rsidR="0017759D" w:rsidRPr="0017759D" w:rsidRDefault="0017759D" w:rsidP="0017759D">
      <w:pPr>
        <w:pStyle w:val="a4"/>
        <w:jc w:val="both"/>
        <w:rPr>
          <w:sz w:val="28"/>
          <w:szCs w:val="28"/>
          <w:lang w:val="kk-KZ"/>
        </w:rPr>
      </w:pPr>
      <w:r w:rsidRPr="0017759D">
        <w:rPr>
          <w:sz w:val="28"/>
          <w:szCs w:val="28"/>
          <w:lang w:val="kk-KZ"/>
        </w:rPr>
        <w:t>6. Е.В.Магер, К.А.Тауасаров, Н.Ш.Алимгазинова.  Методическая разработка по курсу «Цифровая электроника»: Регистры. Регистровая память. Алматы, Қазақ университеті,  2002, 22 с.</w:t>
      </w:r>
    </w:p>
    <w:p w:rsidR="0017759D" w:rsidRPr="0017759D" w:rsidRDefault="0017759D" w:rsidP="0017759D">
      <w:pPr>
        <w:pStyle w:val="a4"/>
        <w:rPr>
          <w:sz w:val="28"/>
          <w:szCs w:val="28"/>
          <w:lang w:val="kk-KZ"/>
        </w:rPr>
      </w:pPr>
      <w:r w:rsidRPr="0017759D">
        <w:rPr>
          <w:sz w:val="28"/>
          <w:szCs w:val="28"/>
          <w:lang w:val="kk-KZ"/>
        </w:rPr>
        <w:t>7. М.Х.Джонс. Электроника – практический курс. Москва: Постмаркет, 1999. – 528 с.</w:t>
      </w:r>
    </w:p>
    <w:p w:rsidR="0017759D" w:rsidRPr="0017759D" w:rsidRDefault="0017759D" w:rsidP="0017759D">
      <w:pPr>
        <w:pStyle w:val="a4"/>
        <w:rPr>
          <w:sz w:val="28"/>
          <w:szCs w:val="28"/>
          <w:lang w:val="kk-KZ"/>
        </w:rPr>
      </w:pPr>
      <w:r w:rsidRPr="0017759D">
        <w:rPr>
          <w:sz w:val="28"/>
          <w:szCs w:val="28"/>
          <w:lang w:val="kk-KZ"/>
        </w:rPr>
        <w:t>Қосымша:</w:t>
      </w:r>
    </w:p>
    <w:p w:rsidR="0017759D" w:rsidRPr="0017759D" w:rsidRDefault="0017759D" w:rsidP="0017759D">
      <w:pPr>
        <w:pStyle w:val="a4"/>
        <w:jc w:val="both"/>
        <w:rPr>
          <w:sz w:val="28"/>
          <w:szCs w:val="28"/>
          <w:lang w:val="kk-KZ"/>
        </w:rPr>
      </w:pPr>
      <w:r w:rsidRPr="0017759D">
        <w:rPr>
          <w:sz w:val="28"/>
          <w:szCs w:val="28"/>
          <w:lang w:val="kk-KZ"/>
        </w:rPr>
        <w:t>1 А.Л.Булычев, П.М.Лямин, Е.С. Тулинов. Электронные приборы, Лайт ЛТД., М., 2000, 415 с.</w:t>
      </w:r>
    </w:p>
    <w:p w:rsidR="0017759D" w:rsidRPr="0017759D" w:rsidRDefault="0017759D" w:rsidP="0017759D">
      <w:pPr>
        <w:pStyle w:val="a4"/>
        <w:rPr>
          <w:sz w:val="28"/>
          <w:szCs w:val="28"/>
          <w:lang w:val="kk-KZ"/>
        </w:rPr>
      </w:pPr>
      <w:r w:rsidRPr="0017759D">
        <w:rPr>
          <w:sz w:val="28"/>
          <w:szCs w:val="28"/>
          <w:lang w:val="kk-KZ"/>
        </w:rPr>
        <w:t>2. Л.Н.Преснухин, Н.В.Воробьев, А.А.Шушкевич. Расчет элементов цифровых устройств. Высшая школа, М., 1991, 527 с.</w:t>
      </w:r>
    </w:p>
    <w:p w:rsidR="0017759D" w:rsidRPr="0017759D" w:rsidRDefault="0017759D" w:rsidP="0017759D">
      <w:pPr>
        <w:pStyle w:val="a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Зерттеушілік инфрақұрылымы</w:t>
      </w:r>
      <w:bookmarkStart w:id="0" w:name="_GoBack"/>
      <w:bookmarkEnd w:id="0"/>
    </w:p>
    <w:p w:rsidR="0017759D" w:rsidRPr="0017759D" w:rsidRDefault="0017759D" w:rsidP="0017759D">
      <w:pPr>
        <w:pStyle w:val="a4"/>
        <w:rPr>
          <w:sz w:val="28"/>
          <w:szCs w:val="28"/>
          <w:lang w:val="kk-KZ"/>
        </w:rPr>
      </w:pPr>
      <w:r w:rsidRPr="0017759D">
        <w:rPr>
          <w:sz w:val="28"/>
          <w:szCs w:val="28"/>
          <w:lang w:val="kk-KZ"/>
        </w:rPr>
        <w:t xml:space="preserve">Мәліметтердің кәсіби ғылыми базасы </w:t>
      </w:r>
    </w:p>
    <w:p w:rsidR="0017759D" w:rsidRPr="0017759D" w:rsidRDefault="0017759D" w:rsidP="0017759D">
      <w:pPr>
        <w:pStyle w:val="a4"/>
        <w:rPr>
          <w:sz w:val="28"/>
          <w:szCs w:val="28"/>
          <w:lang w:val="kk-KZ"/>
        </w:rPr>
      </w:pPr>
      <w:r w:rsidRPr="0017759D">
        <w:rPr>
          <w:sz w:val="28"/>
          <w:szCs w:val="28"/>
          <w:lang w:val="kk-KZ"/>
        </w:rPr>
        <w:t xml:space="preserve">1. https://link.springer.com/book/10.1007/978-3-030-78995-4 </w:t>
      </w:r>
    </w:p>
    <w:p w:rsidR="0017759D" w:rsidRPr="0017759D" w:rsidRDefault="0017759D" w:rsidP="0017759D">
      <w:pPr>
        <w:pStyle w:val="a4"/>
        <w:rPr>
          <w:sz w:val="28"/>
          <w:szCs w:val="28"/>
          <w:lang w:val="kk-KZ"/>
        </w:rPr>
      </w:pPr>
      <w:r w:rsidRPr="0017759D">
        <w:rPr>
          <w:sz w:val="28"/>
          <w:szCs w:val="28"/>
          <w:lang w:val="kk-KZ"/>
        </w:rPr>
        <w:t xml:space="preserve">2. https://www.ieee.org/ </w:t>
      </w:r>
    </w:p>
    <w:p w:rsidR="0017759D" w:rsidRPr="0017759D" w:rsidRDefault="0017759D" w:rsidP="0017759D">
      <w:pPr>
        <w:pStyle w:val="a4"/>
        <w:rPr>
          <w:sz w:val="28"/>
          <w:szCs w:val="28"/>
          <w:lang w:val="kk-KZ"/>
        </w:rPr>
      </w:pPr>
      <w:r w:rsidRPr="0017759D">
        <w:rPr>
          <w:sz w:val="28"/>
          <w:szCs w:val="28"/>
          <w:lang w:val="kk-KZ"/>
        </w:rPr>
        <w:t>Интернет-ресурстар</w:t>
      </w:r>
    </w:p>
    <w:p w:rsidR="0017759D" w:rsidRPr="0017759D" w:rsidRDefault="0017759D" w:rsidP="0017759D">
      <w:pPr>
        <w:pStyle w:val="a4"/>
        <w:rPr>
          <w:sz w:val="28"/>
          <w:szCs w:val="28"/>
          <w:lang w:val="kk-KZ"/>
        </w:rPr>
      </w:pPr>
      <w:r w:rsidRPr="0017759D">
        <w:rPr>
          <w:sz w:val="28"/>
          <w:szCs w:val="28"/>
          <w:lang w:val="kk-KZ"/>
        </w:rPr>
        <w:t xml:space="preserve">1. http://elibrary.kaznu.kz/ru </w:t>
      </w:r>
    </w:p>
    <w:p w:rsidR="005E4516" w:rsidRDefault="0017759D" w:rsidP="0017759D">
      <w:pPr>
        <w:pStyle w:val="a4"/>
        <w:rPr>
          <w:sz w:val="28"/>
          <w:szCs w:val="28"/>
          <w:lang w:val="kk-KZ"/>
        </w:rPr>
      </w:pPr>
      <w:r w:rsidRPr="0017759D">
        <w:rPr>
          <w:sz w:val="28"/>
          <w:szCs w:val="28"/>
          <w:lang w:val="kk-KZ"/>
        </w:rPr>
        <w:t>2. https://www.e-booksdirectory.com/listing.php?category=299</w:t>
      </w:r>
      <w:r w:rsidR="009719EE" w:rsidRPr="009719EE">
        <w:rPr>
          <w:sz w:val="28"/>
          <w:szCs w:val="28"/>
          <w:lang w:val="kk-KZ"/>
        </w:rPr>
        <w:t>.</w:t>
      </w:r>
    </w:p>
    <w:p w:rsidR="00AF7974" w:rsidRPr="005E4516" w:rsidRDefault="00AF7974" w:rsidP="00123A58">
      <w:pPr>
        <w:pStyle w:val="a4"/>
        <w:rPr>
          <w:b/>
          <w:i/>
          <w:sz w:val="28"/>
          <w:szCs w:val="28"/>
          <w:lang w:val="kk-KZ"/>
        </w:rPr>
      </w:pPr>
      <w:r w:rsidRPr="005E4516">
        <w:rPr>
          <w:b/>
          <w:i/>
          <w:sz w:val="28"/>
          <w:szCs w:val="28"/>
          <w:lang w:val="kk-KZ"/>
        </w:rPr>
        <w:t xml:space="preserve">Бұл әдебиеттерден тыс та ақпарат көздерінен мәлімет жинауды әрбір </w:t>
      </w:r>
      <w:r w:rsidR="00A675C3">
        <w:rPr>
          <w:b/>
          <w:i/>
          <w:sz w:val="28"/>
          <w:szCs w:val="28"/>
          <w:lang w:val="kk-KZ"/>
        </w:rPr>
        <w:t>студе</w:t>
      </w:r>
      <w:r w:rsidR="00070388">
        <w:rPr>
          <w:b/>
          <w:i/>
          <w:sz w:val="28"/>
          <w:szCs w:val="28"/>
          <w:lang w:val="kk-KZ"/>
        </w:rPr>
        <w:t>нт</w:t>
      </w:r>
      <w:r w:rsidRPr="005E4516">
        <w:rPr>
          <w:b/>
          <w:i/>
          <w:sz w:val="28"/>
          <w:szCs w:val="28"/>
          <w:lang w:val="kk-KZ"/>
        </w:rPr>
        <w:t xml:space="preserve"> білуі тиіс!!!</w:t>
      </w:r>
    </w:p>
    <w:p w:rsidR="005E4516" w:rsidRDefault="005E4516" w:rsidP="00123A58">
      <w:pPr>
        <w:pStyle w:val="a4"/>
        <w:rPr>
          <w:b/>
          <w:i/>
          <w:sz w:val="28"/>
          <w:szCs w:val="28"/>
          <w:lang w:val="kk-KZ"/>
        </w:rPr>
      </w:pPr>
    </w:p>
    <w:p w:rsidR="005E4516" w:rsidRPr="002E0234" w:rsidRDefault="005E4516" w:rsidP="005E4516">
      <w:pPr>
        <w:pStyle w:val="a4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Аға оқытушы:                    Налибаев Е.Д.</w:t>
      </w:r>
    </w:p>
    <w:p w:rsidR="005E4516" w:rsidRPr="005E4516" w:rsidRDefault="005E4516" w:rsidP="00123A58">
      <w:pPr>
        <w:pStyle w:val="a4"/>
        <w:rPr>
          <w:b/>
          <w:i/>
          <w:sz w:val="28"/>
          <w:szCs w:val="28"/>
          <w:lang w:val="kk-KZ"/>
        </w:rPr>
      </w:pPr>
    </w:p>
    <w:sectPr w:rsidR="005E4516" w:rsidRPr="005E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F11"/>
    <w:multiLevelType w:val="hybridMultilevel"/>
    <w:tmpl w:val="532C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4BFF"/>
    <w:multiLevelType w:val="hybridMultilevel"/>
    <w:tmpl w:val="9342E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A13AF"/>
    <w:multiLevelType w:val="hybridMultilevel"/>
    <w:tmpl w:val="86968A4A"/>
    <w:lvl w:ilvl="0" w:tplc="CEF40352">
      <w:start w:val="1"/>
      <w:numFmt w:val="decimal"/>
      <w:lvlText w:val="%1."/>
      <w:lvlJc w:val="left"/>
      <w:pPr>
        <w:ind w:left="0" w:firstLine="71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949C2"/>
    <w:multiLevelType w:val="hybridMultilevel"/>
    <w:tmpl w:val="86968A4A"/>
    <w:lvl w:ilvl="0" w:tplc="CEF40352">
      <w:start w:val="1"/>
      <w:numFmt w:val="decimal"/>
      <w:lvlText w:val="%1."/>
      <w:lvlJc w:val="left"/>
      <w:pPr>
        <w:ind w:left="0" w:firstLine="71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B75F7"/>
    <w:multiLevelType w:val="hybridMultilevel"/>
    <w:tmpl w:val="EDDA5852"/>
    <w:lvl w:ilvl="0" w:tplc="266C7AA8">
      <w:start w:val="1"/>
      <w:numFmt w:val="decimal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F26E1"/>
    <w:multiLevelType w:val="hybridMultilevel"/>
    <w:tmpl w:val="86968A4A"/>
    <w:lvl w:ilvl="0" w:tplc="CEF40352">
      <w:start w:val="1"/>
      <w:numFmt w:val="decimal"/>
      <w:lvlText w:val="%1."/>
      <w:lvlJc w:val="left"/>
      <w:pPr>
        <w:ind w:left="0" w:firstLine="71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E5"/>
    <w:rsid w:val="000121FB"/>
    <w:rsid w:val="00070388"/>
    <w:rsid w:val="00123A58"/>
    <w:rsid w:val="0017759D"/>
    <w:rsid w:val="001A2F41"/>
    <w:rsid w:val="001D3740"/>
    <w:rsid w:val="003526FC"/>
    <w:rsid w:val="003D4FB6"/>
    <w:rsid w:val="00513C67"/>
    <w:rsid w:val="00526F8A"/>
    <w:rsid w:val="005B5AFB"/>
    <w:rsid w:val="005E4516"/>
    <w:rsid w:val="00842A26"/>
    <w:rsid w:val="009433B4"/>
    <w:rsid w:val="009719EE"/>
    <w:rsid w:val="00995FC8"/>
    <w:rsid w:val="009B59A7"/>
    <w:rsid w:val="00A675C3"/>
    <w:rsid w:val="00A75BE5"/>
    <w:rsid w:val="00A87A4E"/>
    <w:rsid w:val="00AE68C2"/>
    <w:rsid w:val="00AF7974"/>
    <w:rsid w:val="00C87CE3"/>
    <w:rsid w:val="00CF307C"/>
    <w:rsid w:val="00DD4271"/>
    <w:rsid w:val="00EC772C"/>
    <w:rsid w:val="00F4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04D2"/>
  <w15:docId w15:val="{22BE210D-2596-4AA1-A022-5F8D0758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75B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rsid w:val="00A75BE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6">
    <w:name w:val="Table Grid"/>
    <w:basedOn w:val="a1"/>
    <w:uiPriority w:val="39"/>
    <w:rsid w:val="0094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433B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Erkebulan</cp:lastModifiedBy>
  <cp:revision>8</cp:revision>
  <dcterms:created xsi:type="dcterms:W3CDTF">2018-12-01T09:45:00Z</dcterms:created>
  <dcterms:modified xsi:type="dcterms:W3CDTF">2023-09-27T19:21:00Z</dcterms:modified>
</cp:coreProperties>
</file>